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D585C" w14:textId="77777777" w:rsidR="00D225EE" w:rsidRPr="00D225EE" w:rsidRDefault="00D225EE">
      <w:pPr>
        <w:bidi/>
        <w:rPr>
          <w:sz w:val="12"/>
          <w:szCs w:val="12"/>
        </w:rPr>
      </w:pPr>
    </w:p>
    <w:tbl>
      <w:tblPr>
        <w:tblStyle w:val="TableGrid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</w:p>
          <w:p w14:paraId="24CAA834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</w:p>
          <w:p w14:paraId="0DA39F65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النموذج على البريد الإلكتروني (</w:t>
            </w:r>
            <w:hyperlink r:id="rId8" w:history="1">
              <w:r w:rsidRPr="00381619">
                <w:rPr>
                  <w:rStyle w:val="Hyperlink"/>
                  <w:rFonts w:asciiTheme="majorBidi" w:eastAsia="Calibri" w:hAnsiTheme="majorBidi" w:cstheme="majorBidi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  <w:rtl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CommentText"/>
              <w:bidi/>
              <w:rPr>
                <w:rFonts w:cs="AL-Mohanad" w:hint="cs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2E130F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7134A45A" w:rsidR="00B73ADF" w:rsidRDefault="00D22F63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البند</w:t>
            </w:r>
          </w:p>
          <w:p w14:paraId="1DF6CE8A" w14:textId="16A5F7C1" w:rsidR="00B73ADF" w:rsidRPr="00FC0ABD" w:rsidRDefault="00C43C36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</w:tbl>
    <w:p w14:paraId="15A140E5" w14:textId="30559CA6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0"/>
          <w:szCs w:val="10"/>
        </w:rPr>
      </w:pPr>
    </w:p>
    <w:p w14:paraId="5F67604C" w14:textId="77777777" w:rsidR="00FC0ABD" w:rsidRPr="00FC0ABD" w:rsidRDefault="00FC0ABD" w:rsidP="00FC0ABD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2"/>
          <w:szCs w:val="12"/>
        </w:rPr>
      </w:pPr>
    </w:p>
    <w:sectPr w:rsidR="00FC0ABD" w:rsidRPr="00FC0ABD" w:rsidSect="00D225EE">
      <w:headerReference w:type="default" r:id="rId9"/>
      <w:footerReference w:type="default" r:id="rId10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B1622" w14:textId="77777777" w:rsidR="00F37F10" w:rsidRDefault="00F37F10" w:rsidP="003D1F6D">
      <w:pPr>
        <w:spacing w:after="0" w:line="240" w:lineRule="auto"/>
      </w:pPr>
      <w:r>
        <w:separator/>
      </w:r>
    </w:p>
  </w:endnote>
  <w:endnote w:type="continuationSeparator" w:id="0">
    <w:p w14:paraId="477727D0" w14:textId="77777777" w:rsidR="00F37F10" w:rsidRDefault="00F37F10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176438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404765267"/>
          <w:docPartObj>
            <w:docPartGallery w:val="Page Numbers (Top of Page)"/>
            <w:docPartUnique/>
          </w:docPartObj>
        </w:sdtPr>
        <w:sdtEndPr/>
        <w:sdtContent>
          <w:p w14:paraId="357926BC" w14:textId="3F3D5616" w:rsidR="00EC48A8" w:rsidRDefault="007D411D" w:rsidP="00B73ADF">
            <w:pPr>
              <w:pStyle w:val="Footer"/>
              <w:bidi/>
              <w:jc w:val="center"/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9B142E0" wp14:editId="5D20317B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7308850</wp:posOffset>
                      </wp:positionV>
                      <wp:extent cx="10058400" cy="273050"/>
                      <wp:effectExtent l="0" t="0" r="0" b="12700"/>
                      <wp:wrapNone/>
                      <wp:docPr id="1" name="MSIPCMbc8d48ca8b50943dbf9f6833" descr="{&quot;HashCode&quot;:-852870617,&quot;Height&quot;:612.0,&quot;Width&quot;:792.0,&quot;Placement&quot;:&quot;Footer&quot;,&quot;Index&quot;:&quot;Primary&quot;,&quot;Section&quot;:1,&quot;Top&quot;:0.0,&quot;Left&quot;:0.0}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A79C51" w14:textId="02E7BE99" w:rsidR="007D411D" w:rsidRPr="008B3711" w:rsidRDefault="008B3711" w:rsidP="008B3711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</w:pPr>
                                  <w:r w:rsidRPr="008B3711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rtl/>
                                    </w:rPr>
                                    <w:t>عام</w:t>
                                  </w:r>
                                  <w:r w:rsidRPr="008B3711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 xml:space="preserve"> - Public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B142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SIPCMbc8d48ca8b50943dbf9f6833" o:spid="_x0000_s1026" type="#_x0000_t202" alt="{&quot;HashCode&quot;:-852870617,&quot;Height&quot;:612.0,&quot;Width&quot;:792.0,&quot;Placement&quot;:&quot;Footer&quot;,&quot;Index&quot;:&quot;Primary&quot;,&quot;Section&quot;:1,&quot;Top&quot;:0.0,&quot;Left&quot;:0.0}" style="position:absolute;left:0;text-align:left;margin-left:0;margin-top:575.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" o:allowincell="f" filled="f" stroked="f" strokeweight=".5pt">
                      <v:textbox inset=",0,,0">
                        <w:txbxContent>
                          <w:p w14:paraId="6AA79C51" w14:textId="02E7BE99" w:rsidR="007D411D" w:rsidRPr="008B3711" w:rsidRDefault="008B3711" w:rsidP="008B371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 w:rsidRPr="008B371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rtl/>
                              </w:rPr>
                              <w:t>عام</w:t>
                            </w:r>
                            <w:r w:rsidRPr="008B3711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 - Public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E4FB4">
              <w:rPr>
                <w:rtl/>
                <w:lang w:val="ar-SA"/>
              </w:rPr>
              <w:t xml:space="preserve">الصفحة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PAGE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D22F63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  <w:r w:rsidR="00DE4FB4">
              <w:rPr>
                <w:rtl/>
                <w:lang w:val="ar-SA"/>
              </w:rPr>
              <w:t xml:space="preserve"> من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NUMPAGES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D22F63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37AF9" w14:textId="77777777" w:rsidR="00F37F10" w:rsidRDefault="00F37F10" w:rsidP="003D1F6D">
      <w:pPr>
        <w:spacing w:after="0" w:line="240" w:lineRule="auto"/>
      </w:pPr>
      <w:r>
        <w:separator/>
      </w:r>
    </w:p>
  </w:footnote>
  <w:footnote w:type="continuationSeparator" w:id="0">
    <w:p w14:paraId="4A4E9023" w14:textId="77777777" w:rsidR="00F37F10" w:rsidRDefault="00F37F10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7E0A" w14:textId="77777777" w:rsidR="00DE4FB4" w:rsidRDefault="00DE4FB4" w:rsidP="00B641F4">
    <w:pPr>
      <w:pStyle w:val="Header"/>
      <w:bidi/>
      <w:rPr>
        <w:rtl/>
      </w:rPr>
    </w:pPr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Header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34C7EE88" w:rsidR="00482D60" w:rsidRPr="007D411D" w:rsidRDefault="00D225EE" w:rsidP="00D22F63">
    <w:pPr>
      <w:spacing w:after="120"/>
      <w:jc w:val="center"/>
      <w:rPr>
        <w:rFonts w:cs="AL-Mohanad Bold"/>
        <w:b/>
        <w:bCs/>
        <w:sz w:val="24"/>
        <w:szCs w:val="24"/>
      </w:rPr>
    </w:pPr>
    <w:r>
      <w:rPr>
        <w:rFonts w:cs="AL-Mohanad Bold" w:hint="cs"/>
        <w:b/>
        <w:bCs/>
        <w:sz w:val="24"/>
        <w:szCs w:val="24"/>
        <w:rtl/>
      </w:rPr>
      <w:t xml:space="preserve">نموذج إبداء مرئيات </w:t>
    </w:r>
    <w:r w:rsidRPr="00D225EE">
      <w:rPr>
        <w:rFonts w:cs="AL-Mohanad Bold"/>
        <w:b/>
        <w:bCs/>
        <w:sz w:val="24"/>
        <w:szCs w:val="24"/>
        <w:rtl/>
      </w:rPr>
      <w:t xml:space="preserve">العموم حيال </w:t>
    </w:r>
    <w:r w:rsidR="00E40C02" w:rsidRPr="00E40C02">
      <w:rPr>
        <w:rFonts w:cs="AL-Mohanad Bold" w:hint="cs"/>
        <w:b/>
        <w:bCs/>
        <w:sz w:val="24"/>
        <w:szCs w:val="24"/>
        <w:rtl/>
      </w:rPr>
      <w:t xml:space="preserve">مشروع </w:t>
    </w:r>
    <w:r w:rsidR="00D22F63">
      <w:rPr>
        <w:rFonts w:cs="AL-Mohanad Bold" w:hint="cs"/>
        <w:b/>
        <w:bCs/>
        <w:sz w:val="24"/>
        <w:szCs w:val="24"/>
        <w:rtl/>
      </w:rPr>
      <w:t>التعليمات الخاصة بصناديق استثمار التمويل المباشر</w:t>
    </w:r>
  </w:p>
  <w:p w14:paraId="0546BE35" w14:textId="241F566C" w:rsidR="002E130F" w:rsidRPr="00B55619" w:rsidRDefault="002E130F" w:rsidP="00D22F63">
    <w:pPr>
      <w:pStyle w:val="Header"/>
      <w:tabs>
        <w:tab w:val="left" w:pos="6384"/>
      </w:tabs>
      <w:jc w:val="center"/>
      <w:rPr>
        <w:rFonts w:asciiTheme="majorBidi" w:hAnsiTheme="majorBidi" w:cstheme="majorBidi"/>
        <w:b/>
        <w:bCs/>
        <w:sz w:val="18"/>
        <w:szCs w:val="18"/>
        <w:rtl/>
      </w:rPr>
    </w:pPr>
    <w:r w:rsidRPr="00B55619">
      <w:rPr>
        <w:rFonts w:asciiTheme="majorBidi" w:hAnsiTheme="majorBidi" w:cstheme="majorBidi"/>
        <w:b/>
        <w:bCs/>
        <w:sz w:val="18"/>
        <w:szCs w:val="18"/>
      </w:rPr>
      <w:t xml:space="preserve">Public Consultation Form - </w:t>
    </w:r>
    <w:r w:rsidR="00A60335">
      <w:rPr>
        <w:rFonts w:asciiTheme="majorBidi" w:hAnsiTheme="majorBidi" w:cstheme="majorBidi"/>
        <w:b/>
        <w:bCs/>
        <w:sz w:val="18"/>
        <w:szCs w:val="18"/>
      </w:rPr>
      <w:t>D</w:t>
    </w:r>
    <w:r w:rsidR="007D411D" w:rsidRPr="007D411D">
      <w:rPr>
        <w:rFonts w:asciiTheme="majorBidi" w:hAnsiTheme="majorBidi" w:cstheme="majorBidi"/>
        <w:b/>
        <w:bCs/>
        <w:sz w:val="18"/>
        <w:szCs w:val="18"/>
      </w:rPr>
      <w:t xml:space="preserve">raft of </w:t>
    </w:r>
    <w:r w:rsidR="00D22F63" w:rsidRPr="00D22F63">
      <w:rPr>
        <w:rFonts w:asciiTheme="majorBidi" w:hAnsiTheme="majorBidi" w:cstheme="majorBidi"/>
        <w:b/>
        <w:bCs/>
        <w:sz w:val="18"/>
        <w:szCs w:val="18"/>
      </w:rPr>
      <w:t>Instructions on the Direct Financing Investment Funds</w:t>
    </w:r>
    <w:r w:rsidR="00CD2EFF" w:rsidRPr="00B55619">
      <w:rPr>
        <w:rFonts w:asciiTheme="majorBidi" w:hAnsiTheme="majorBidi" w:cstheme="majorBidi"/>
        <w:b/>
        <w:bCs/>
        <w:sz w:val="18"/>
        <w:szCs w:val="18"/>
        <w:rtl/>
      </w:rPr>
      <w:cr/>
    </w:r>
  </w:p>
  <w:p w14:paraId="4C9310C4" w14:textId="77777777" w:rsidR="00CD30C8" w:rsidRPr="00482D60" w:rsidRDefault="00CD30C8" w:rsidP="00CD30C8">
    <w:pPr>
      <w:pStyle w:val="Header"/>
      <w:tabs>
        <w:tab w:val="left" w:pos="6384"/>
      </w:tabs>
      <w:bidi/>
      <w:jc w:val="center"/>
      <w:rPr>
        <w:rFonts w:cs="AL-Mohanad Bold"/>
        <w:b/>
        <w:bCs/>
        <w:sz w:val="4"/>
        <w:szCs w:val="4"/>
      </w:rPr>
    </w:pPr>
  </w:p>
  <w:p w14:paraId="6E6D4DAE" w14:textId="61CA585B" w:rsidR="001F0D9F" w:rsidRDefault="001F0D9F" w:rsidP="001F0D9F">
    <w:pPr>
      <w:pStyle w:val="Header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Header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FDA1B7C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4"/>
  </w:num>
  <w:num w:numId="14">
    <w:abstractNumId w:val="3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29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8"/>
  </w:num>
  <w:num w:numId="29">
    <w:abstractNumId w:val="1"/>
  </w:num>
  <w:num w:numId="30">
    <w:abstractNumId w:val="31"/>
  </w:num>
  <w:num w:numId="31">
    <w:abstractNumId w:val="21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ar-EG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DD3"/>
    <w:rsid w:val="0002235A"/>
    <w:rsid w:val="00027354"/>
    <w:rsid w:val="000324C8"/>
    <w:rsid w:val="0003478F"/>
    <w:rsid w:val="0003716F"/>
    <w:rsid w:val="000415F8"/>
    <w:rsid w:val="000430D1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152AB"/>
    <w:rsid w:val="00115F66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30D5"/>
    <w:rsid w:val="0014532B"/>
    <w:rsid w:val="00152091"/>
    <w:rsid w:val="001525BA"/>
    <w:rsid w:val="0015279D"/>
    <w:rsid w:val="00153B53"/>
    <w:rsid w:val="0015453F"/>
    <w:rsid w:val="00157A9E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B6F97"/>
    <w:rsid w:val="002C067E"/>
    <w:rsid w:val="002C3F56"/>
    <w:rsid w:val="002D06ED"/>
    <w:rsid w:val="002D1562"/>
    <w:rsid w:val="002D3716"/>
    <w:rsid w:val="002D4A4B"/>
    <w:rsid w:val="002D5A4E"/>
    <w:rsid w:val="002E04B0"/>
    <w:rsid w:val="002E130F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2C02"/>
    <w:rsid w:val="003054E3"/>
    <w:rsid w:val="00306774"/>
    <w:rsid w:val="00310403"/>
    <w:rsid w:val="003107A0"/>
    <w:rsid w:val="00311855"/>
    <w:rsid w:val="00311B28"/>
    <w:rsid w:val="0031284F"/>
    <w:rsid w:val="00312C3D"/>
    <w:rsid w:val="003137CA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42C1"/>
    <w:rsid w:val="00354BC9"/>
    <w:rsid w:val="00355294"/>
    <w:rsid w:val="0035590A"/>
    <w:rsid w:val="00361187"/>
    <w:rsid w:val="00362D4E"/>
    <w:rsid w:val="003634DB"/>
    <w:rsid w:val="00364B03"/>
    <w:rsid w:val="00364EA2"/>
    <w:rsid w:val="0037175F"/>
    <w:rsid w:val="00373E13"/>
    <w:rsid w:val="0037429E"/>
    <w:rsid w:val="003759DD"/>
    <w:rsid w:val="003759E2"/>
    <w:rsid w:val="00375E21"/>
    <w:rsid w:val="003766A4"/>
    <w:rsid w:val="00381619"/>
    <w:rsid w:val="00381992"/>
    <w:rsid w:val="003828D1"/>
    <w:rsid w:val="003831E7"/>
    <w:rsid w:val="0038769D"/>
    <w:rsid w:val="00392563"/>
    <w:rsid w:val="00392A9D"/>
    <w:rsid w:val="00392B2D"/>
    <w:rsid w:val="00393D8F"/>
    <w:rsid w:val="003A06CB"/>
    <w:rsid w:val="003A33F9"/>
    <w:rsid w:val="003A44DB"/>
    <w:rsid w:val="003A48D7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1CF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341"/>
    <w:rsid w:val="00416C46"/>
    <w:rsid w:val="00420FDA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2A96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483D"/>
    <w:rsid w:val="004A64A0"/>
    <w:rsid w:val="004B0398"/>
    <w:rsid w:val="004B3CC6"/>
    <w:rsid w:val="004B436C"/>
    <w:rsid w:val="004B4C29"/>
    <w:rsid w:val="004B4C7B"/>
    <w:rsid w:val="004B7813"/>
    <w:rsid w:val="004B7D73"/>
    <w:rsid w:val="004C13C3"/>
    <w:rsid w:val="004C57CA"/>
    <w:rsid w:val="004D03CB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46A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7C5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7AF3"/>
    <w:rsid w:val="0057350C"/>
    <w:rsid w:val="005763DC"/>
    <w:rsid w:val="00577C9F"/>
    <w:rsid w:val="005845F2"/>
    <w:rsid w:val="00593EE9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3A97"/>
    <w:rsid w:val="005C4CED"/>
    <w:rsid w:val="005C57A5"/>
    <w:rsid w:val="005C6BA0"/>
    <w:rsid w:val="005C7A9A"/>
    <w:rsid w:val="005D2811"/>
    <w:rsid w:val="005D3F83"/>
    <w:rsid w:val="005D3F9F"/>
    <w:rsid w:val="005E22C2"/>
    <w:rsid w:val="005E2A33"/>
    <w:rsid w:val="005E4AEA"/>
    <w:rsid w:val="005E6883"/>
    <w:rsid w:val="005E7062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2CED"/>
    <w:rsid w:val="00656281"/>
    <w:rsid w:val="0066352C"/>
    <w:rsid w:val="00663BE2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9190E"/>
    <w:rsid w:val="00691DE6"/>
    <w:rsid w:val="00691EF4"/>
    <w:rsid w:val="00694BBC"/>
    <w:rsid w:val="006A08B2"/>
    <w:rsid w:val="006A28C9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56CA2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C8B"/>
    <w:rsid w:val="007D12F3"/>
    <w:rsid w:val="007D21AF"/>
    <w:rsid w:val="007D2A36"/>
    <w:rsid w:val="007D317C"/>
    <w:rsid w:val="007D411D"/>
    <w:rsid w:val="007D47A8"/>
    <w:rsid w:val="007D4C28"/>
    <w:rsid w:val="007E0FB0"/>
    <w:rsid w:val="007E1D9B"/>
    <w:rsid w:val="007E2DF1"/>
    <w:rsid w:val="007E46EF"/>
    <w:rsid w:val="007F09EA"/>
    <w:rsid w:val="007F1B9A"/>
    <w:rsid w:val="007F4C75"/>
    <w:rsid w:val="007F6993"/>
    <w:rsid w:val="007F79E9"/>
    <w:rsid w:val="007F7E3F"/>
    <w:rsid w:val="0080143D"/>
    <w:rsid w:val="00810B2E"/>
    <w:rsid w:val="00810EC8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10EB"/>
    <w:rsid w:val="0083166C"/>
    <w:rsid w:val="00835B53"/>
    <w:rsid w:val="008366F6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94D61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3711"/>
    <w:rsid w:val="008B566E"/>
    <w:rsid w:val="008B5FB7"/>
    <w:rsid w:val="008B69AF"/>
    <w:rsid w:val="008C1973"/>
    <w:rsid w:val="008C2F44"/>
    <w:rsid w:val="008D1CC6"/>
    <w:rsid w:val="008D2677"/>
    <w:rsid w:val="008D7834"/>
    <w:rsid w:val="008E1B78"/>
    <w:rsid w:val="008E4877"/>
    <w:rsid w:val="008E5850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05E6"/>
    <w:rsid w:val="00957999"/>
    <w:rsid w:val="009579C9"/>
    <w:rsid w:val="0096148B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466E"/>
    <w:rsid w:val="009A527F"/>
    <w:rsid w:val="009A5721"/>
    <w:rsid w:val="009A6809"/>
    <w:rsid w:val="009A6B56"/>
    <w:rsid w:val="009A7190"/>
    <w:rsid w:val="009B5B57"/>
    <w:rsid w:val="009C12F3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3FA8"/>
    <w:rsid w:val="00A26538"/>
    <w:rsid w:val="00A27F9F"/>
    <w:rsid w:val="00A30241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BB6"/>
    <w:rsid w:val="00A511B8"/>
    <w:rsid w:val="00A51341"/>
    <w:rsid w:val="00A51DC3"/>
    <w:rsid w:val="00A55BBB"/>
    <w:rsid w:val="00A60335"/>
    <w:rsid w:val="00A623C8"/>
    <w:rsid w:val="00A64491"/>
    <w:rsid w:val="00A66130"/>
    <w:rsid w:val="00A72D5E"/>
    <w:rsid w:val="00A80030"/>
    <w:rsid w:val="00A803F7"/>
    <w:rsid w:val="00A80BAF"/>
    <w:rsid w:val="00A81E41"/>
    <w:rsid w:val="00A8258B"/>
    <w:rsid w:val="00A82F03"/>
    <w:rsid w:val="00A91DA7"/>
    <w:rsid w:val="00A932BE"/>
    <w:rsid w:val="00A97F19"/>
    <w:rsid w:val="00AA16E6"/>
    <w:rsid w:val="00AA2CCD"/>
    <w:rsid w:val="00AA300A"/>
    <w:rsid w:val="00AA6E94"/>
    <w:rsid w:val="00AB2DD8"/>
    <w:rsid w:val="00AB6F4F"/>
    <w:rsid w:val="00AC6631"/>
    <w:rsid w:val="00AD0563"/>
    <w:rsid w:val="00AD1096"/>
    <w:rsid w:val="00AD1FFF"/>
    <w:rsid w:val="00AD33C4"/>
    <w:rsid w:val="00AD3D7D"/>
    <w:rsid w:val="00AD4D5F"/>
    <w:rsid w:val="00AD7675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1CA9"/>
    <w:rsid w:val="00B24A0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51E41"/>
    <w:rsid w:val="00B520A0"/>
    <w:rsid w:val="00B529EB"/>
    <w:rsid w:val="00B532D2"/>
    <w:rsid w:val="00B55619"/>
    <w:rsid w:val="00B55863"/>
    <w:rsid w:val="00B566AE"/>
    <w:rsid w:val="00B567E0"/>
    <w:rsid w:val="00B56F8B"/>
    <w:rsid w:val="00B572CD"/>
    <w:rsid w:val="00B60D67"/>
    <w:rsid w:val="00B61811"/>
    <w:rsid w:val="00B62288"/>
    <w:rsid w:val="00B641F4"/>
    <w:rsid w:val="00B6799D"/>
    <w:rsid w:val="00B67AD0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3C36"/>
    <w:rsid w:val="00C478EA"/>
    <w:rsid w:val="00C5052B"/>
    <w:rsid w:val="00C5111A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A1911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2EFF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2F63"/>
    <w:rsid w:val="00D23009"/>
    <w:rsid w:val="00D23913"/>
    <w:rsid w:val="00D262E7"/>
    <w:rsid w:val="00D31C1E"/>
    <w:rsid w:val="00D32962"/>
    <w:rsid w:val="00D3387C"/>
    <w:rsid w:val="00D36A38"/>
    <w:rsid w:val="00D36C7A"/>
    <w:rsid w:val="00D3772E"/>
    <w:rsid w:val="00D37A4A"/>
    <w:rsid w:val="00D37D58"/>
    <w:rsid w:val="00D37E09"/>
    <w:rsid w:val="00D40676"/>
    <w:rsid w:val="00D43723"/>
    <w:rsid w:val="00D44EF7"/>
    <w:rsid w:val="00D45661"/>
    <w:rsid w:val="00D45A31"/>
    <w:rsid w:val="00D5280F"/>
    <w:rsid w:val="00D558A6"/>
    <w:rsid w:val="00D571B1"/>
    <w:rsid w:val="00D63358"/>
    <w:rsid w:val="00D63598"/>
    <w:rsid w:val="00D63E38"/>
    <w:rsid w:val="00D65A8B"/>
    <w:rsid w:val="00D67CB1"/>
    <w:rsid w:val="00D749F5"/>
    <w:rsid w:val="00D770B7"/>
    <w:rsid w:val="00D779D7"/>
    <w:rsid w:val="00D806AC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2574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22038"/>
    <w:rsid w:val="00E22292"/>
    <w:rsid w:val="00E2450C"/>
    <w:rsid w:val="00E2596E"/>
    <w:rsid w:val="00E26038"/>
    <w:rsid w:val="00E2676B"/>
    <w:rsid w:val="00E30355"/>
    <w:rsid w:val="00E32F40"/>
    <w:rsid w:val="00E350ED"/>
    <w:rsid w:val="00E35D43"/>
    <w:rsid w:val="00E3649F"/>
    <w:rsid w:val="00E371EC"/>
    <w:rsid w:val="00E40C02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7639"/>
    <w:rsid w:val="00E71BE1"/>
    <w:rsid w:val="00E73C69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E6E"/>
    <w:rsid w:val="00EB2665"/>
    <w:rsid w:val="00EB5BF4"/>
    <w:rsid w:val="00EB69A5"/>
    <w:rsid w:val="00EC1D49"/>
    <w:rsid w:val="00EC2ECC"/>
    <w:rsid w:val="00EC3362"/>
    <w:rsid w:val="00EC3AA8"/>
    <w:rsid w:val="00EC48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0D77"/>
    <w:rsid w:val="00EE24CC"/>
    <w:rsid w:val="00EE28A8"/>
    <w:rsid w:val="00EE3144"/>
    <w:rsid w:val="00EE3DF8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62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84"/>
    <w:rsid w:val="00F349DC"/>
    <w:rsid w:val="00F361CD"/>
    <w:rsid w:val="00F36AD0"/>
    <w:rsid w:val="00F36DC4"/>
    <w:rsid w:val="00F37F10"/>
    <w:rsid w:val="00F4064C"/>
    <w:rsid w:val="00F40C82"/>
    <w:rsid w:val="00F4165D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ABD"/>
    <w:rsid w:val="00FC0CC1"/>
    <w:rsid w:val="00FC1CA1"/>
    <w:rsid w:val="00FC33D3"/>
    <w:rsid w:val="00FC4426"/>
    <w:rsid w:val="00FC4818"/>
    <w:rsid w:val="00FC52B2"/>
    <w:rsid w:val="00FC5A64"/>
    <w:rsid w:val="00FC65AC"/>
    <w:rsid w:val="00FD1E1E"/>
    <w:rsid w:val="00FD2F43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7D4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A16E6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6D"/>
  </w:style>
  <w:style w:type="paragraph" w:styleId="Footer">
    <w:name w:val="footer"/>
    <w:basedOn w:val="Normal"/>
    <w:link w:val="Foot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6D"/>
  </w:style>
  <w:style w:type="paragraph" w:styleId="NormalWeb">
    <w:name w:val="Normal (Web)"/>
    <w:basedOn w:val="Normal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1772-7E19-4640-86F9-7EF1FFB0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2022-01-31T13:23:00Z</dcterms:created>
  <dcterms:modified xsi:type="dcterms:W3CDTF">2022-01-31T13:23:00Z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bf83cb0d-be71-4a49-aeb5-2f97801c767f</vt:lpwstr>
  </property>
  <property fmtid="{D5CDD505-2E9C-101B-9397-08002B2CF9AE}" pid="3" name="SecondaryClassification">
    <vt:lpwstr>CMA-Internal</vt:lpwstr>
  </property>
  <property fmtid="{D5CDD505-2E9C-101B-9397-08002B2CF9AE}" pid="4" name="MSIP_Label_ae48e060-aea8-4330-91f3-b5bef204baa6_Enabled">
    <vt:lpwstr>true</vt:lpwstr>
  </property>
  <property fmtid="{D5CDD505-2E9C-101B-9397-08002B2CF9AE}" pid="5" name="MSIP_Label_ae48e060-aea8-4330-91f3-b5bef204baa6_SetDate">
    <vt:lpwstr>2022-01-31T13:23:06Z</vt:lpwstr>
  </property>
  <property fmtid="{D5CDD505-2E9C-101B-9397-08002B2CF9AE}" pid="6" name="MSIP_Label_ae48e060-aea8-4330-91f3-b5bef204baa6_Method">
    <vt:lpwstr>Privileged</vt:lpwstr>
  </property>
  <property fmtid="{D5CDD505-2E9C-101B-9397-08002B2CF9AE}" pid="7" name="MSIP_Label_ae48e060-aea8-4330-91f3-b5bef204baa6_Name">
    <vt:lpwstr>ae48e060-aea8-4330-91f3-b5bef204baa6</vt:lpwstr>
  </property>
  <property fmtid="{D5CDD505-2E9C-101B-9397-08002B2CF9AE}" pid="8" name="MSIP_Label_ae48e060-aea8-4330-91f3-b5bef204baa6_SiteId">
    <vt:lpwstr>11de2977-0a03-4820-960b-4b8eaac94794</vt:lpwstr>
  </property>
  <property fmtid="{D5CDD505-2E9C-101B-9397-08002B2CF9AE}" pid="9" name="MSIP_Label_ae48e060-aea8-4330-91f3-b5bef204baa6_ActionId">
    <vt:lpwstr>fe9941fb-d556-4593-bc36-20a435c7373c</vt:lpwstr>
  </property>
  <property fmtid="{D5CDD505-2E9C-101B-9397-08002B2CF9AE}" pid="10" name="MSIP_Label_ae48e060-aea8-4330-91f3-b5bef204baa6_ContentBits">
    <vt:lpwstr>2</vt:lpwstr>
  </property>
</Properties>
</file>